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CD" w:rsidRPr="00D741CD" w:rsidRDefault="005F6018" w:rsidP="00D741CD">
      <w:pPr>
        <w:spacing w:after="100" w:afterAutospacing="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bookmarkStart w:id="0" w:name="_GoBack"/>
      <w:r w:rsidR="00D741CD" w:rsidRPr="00D741C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Технологическая карта современного урока </w:t>
      </w:r>
      <w:r w:rsidR="00EB755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 математике</w:t>
      </w:r>
    </w:p>
    <w:bookmarkEnd w:id="0"/>
    <w:p w:rsidR="00D741CD" w:rsidRPr="00D741CD" w:rsidRDefault="00D741CD" w:rsidP="00D741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Ф.И.О. учителя: </w:t>
      </w:r>
      <w:proofErr w:type="spellStart"/>
      <w:r w:rsidRPr="00D74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Турсина</w:t>
      </w:r>
      <w:proofErr w:type="spellEnd"/>
      <w:r w:rsidRPr="00D74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Анна Николаевна</w:t>
      </w:r>
    </w:p>
    <w:p w:rsidR="00D741CD" w:rsidRPr="00D741CD" w:rsidRDefault="00D741CD" w:rsidP="00D741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Класс:</w:t>
      </w:r>
      <w:r w:rsidR="00EB7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</w:p>
    <w:p w:rsidR="00D741CD" w:rsidRPr="00D741CD" w:rsidRDefault="00D741CD" w:rsidP="00D741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Предмет:</w:t>
      </w:r>
      <w:r w:rsidR="00EB7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математика</w:t>
      </w:r>
    </w:p>
    <w:p w:rsidR="00D741CD" w:rsidRPr="00D741CD" w:rsidRDefault="00D741CD" w:rsidP="00D741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раздела:</w:t>
      </w:r>
      <w:r w:rsidR="00EB7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Умножение многозна</w:t>
      </w:r>
      <w:r w:rsidR="00EB755C" w:rsidRPr="00EB7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чных чисел</w:t>
      </w:r>
    </w:p>
    <w:p w:rsidR="00D741CD" w:rsidRPr="00D741CD" w:rsidRDefault="00D741CD" w:rsidP="00D741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урока</w:t>
      </w:r>
      <w:proofErr w:type="gramStart"/>
      <w:r w:rsidRPr="00D74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EB7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B755C" w:rsidRPr="00EB7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proofErr w:type="gramEnd"/>
      <w:r w:rsidR="00EB755C" w:rsidRPr="00EB7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 ПИСЬМЕННОЕ УМНОЖЕНИЕ ТРЕХЗНАЧНОГО ЧИСЛА НА ОДНОЗНАЧНОЕ»</w:t>
      </w:r>
    </w:p>
    <w:p w:rsidR="00D741CD" w:rsidRDefault="00EB755C" w:rsidP="00EB75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7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 программа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EB7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«Перспектива»</w:t>
      </w:r>
    </w:p>
    <w:p w:rsidR="00EB755C" w:rsidRPr="00D741CD" w:rsidRDefault="00EB755C" w:rsidP="00EB75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Учебник</w:t>
      </w:r>
      <w:r w:rsidRPr="00EB7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EB755C">
        <w:t xml:space="preserve"> </w:t>
      </w:r>
      <w:proofErr w:type="spellStart"/>
      <w:r w:rsidRPr="00EB7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Г.В.Дорофеев</w:t>
      </w:r>
      <w:proofErr w:type="spellEnd"/>
      <w:r w:rsidRPr="00EB7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Т.Н. </w:t>
      </w:r>
      <w:proofErr w:type="spellStart"/>
      <w:r w:rsidRPr="00EB7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Миракова</w:t>
      </w:r>
      <w:proofErr w:type="spellEnd"/>
      <w:r w:rsidRPr="00EB7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Т.Б. Бука</w:t>
      </w:r>
    </w:p>
    <w:p w:rsidR="005F6018" w:rsidRPr="00D741CD" w:rsidRDefault="005F6018" w:rsidP="005F6018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66"/>
        <w:gridCol w:w="11734"/>
      </w:tblGrid>
      <w:tr w:rsidR="005F6018" w:rsidTr="005F6018">
        <w:trPr>
          <w:trHeight w:val="15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 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учителя</w:t>
            </w:r>
          </w:p>
        </w:tc>
        <w:tc>
          <w:tcPr>
            <w:tcW w:w="1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развитию умений выполнять умножение трехзначного числа на однозначное в столбик, составлять алгоритм умножения, краткую запись условия задачи, верные равенства с помощью знаков действий, соотносить решение с результатом, использовать единицы измерения массы и соотношения между ними</w:t>
            </w:r>
          </w:p>
        </w:tc>
      </w:tr>
      <w:tr w:rsidR="005F6018" w:rsidTr="005F6018">
        <w:trPr>
          <w:trHeight w:val="15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новых знаний и способов действий</w:t>
            </w:r>
          </w:p>
        </w:tc>
      </w:tr>
      <w:tr w:rsidR="005F6018" w:rsidTr="005F6018">
        <w:trPr>
          <w:trHeight w:val="15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 </w:t>
            </w:r>
            <w:r>
              <w:rPr>
                <w:rFonts w:ascii="Times New Roman" w:hAnsi="Times New Roman" w:cs="Times New Roman"/>
              </w:rPr>
              <w:t>(объем освоения и уровень владения компетенциями):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научатся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умножение </w:t>
            </w:r>
            <w:proofErr w:type="spellStart"/>
            <w:r>
              <w:rPr>
                <w:rFonts w:ascii="Times New Roman" w:hAnsi="Times New Roman" w:cs="Times New Roman"/>
              </w:rPr>
              <w:t>трехзнач-ного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на однозначное в столбик, составлять алгоритм умножения, краткую запись условия, верные равенства с помощью знаков действий, соотносить решение с результатом, использовать единицы измерения массы </w:t>
            </w:r>
            <w:r>
              <w:rPr>
                <w:rFonts w:ascii="Times New Roman" w:hAnsi="Times New Roman" w:cs="Times New Roman"/>
              </w:rPr>
              <w:br/>
              <w:t>и соотношения между ними.</w:t>
            </w:r>
          </w:p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r>
              <w:rPr>
                <w:rFonts w:ascii="Times New Roman" w:hAnsi="Times New Roman" w:cs="Times New Roman"/>
              </w:rPr>
              <w:t xml:space="preserve"> (компоненты культурно-компетентностного опыта/приобретенная компетентность): овладеют умениями понимать учебную задачу урока, отвечать на вопросы, обобщать собственные представления, </w:t>
            </w:r>
            <w:r>
              <w:rPr>
                <w:rFonts w:ascii="Times New Roman" w:hAnsi="Times New Roman" w:cs="Times New Roman"/>
              </w:rPr>
              <w:br/>
              <w:t>слушать собеседника и вести диалог, оценивать свои достижения на уроке, пользоваться учебником.</w:t>
            </w:r>
          </w:p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интерес, переходящий в потребность к расширению знаний, к выполнению заданий, предложенных в учебнике или учителем</w:t>
            </w:r>
          </w:p>
        </w:tc>
      </w:tr>
      <w:tr w:rsidR="005F6018" w:rsidTr="005F6018">
        <w:trPr>
          <w:trHeight w:val="15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Методы:</w:t>
            </w:r>
            <w:r>
              <w:rPr>
                <w:rFonts w:ascii="Times New Roman" w:hAnsi="Times New Roman" w:cs="Times New Roman"/>
              </w:rPr>
              <w:t xml:space="preserve"> словесный, наглядный, практический.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Формы:</w:t>
            </w:r>
            <w:r>
              <w:rPr>
                <w:rFonts w:ascii="Times New Roman" w:hAnsi="Times New Roman" w:cs="Times New Roman"/>
              </w:rPr>
              <w:t xml:space="preserve"> фронтальная, индивидуальная</w:t>
            </w:r>
          </w:p>
        </w:tc>
      </w:tr>
      <w:tr w:rsidR="005F6018" w:rsidTr="005F6018">
        <w:trPr>
          <w:trHeight w:val="15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(экран), компьютер, проектор</w:t>
            </w:r>
          </w:p>
        </w:tc>
      </w:tr>
      <w:tr w:rsidR="005F6018" w:rsidTr="005F6018">
        <w:trPr>
          <w:trHeight w:val="15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Прием письменного умножения на однозначное число</w:t>
            </w:r>
          </w:p>
        </w:tc>
      </w:tr>
    </w:tbl>
    <w:p w:rsidR="005F6018" w:rsidRDefault="005F6018" w:rsidP="005F6018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p w:rsidR="001B27D2" w:rsidRDefault="001B27D2" w:rsidP="001B27D2">
      <w:pPr>
        <w:pStyle w:val="ParagraphStyle"/>
        <w:keepNext/>
        <w:tabs>
          <w:tab w:val="left" w:pos="4695"/>
        </w:tabs>
        <w:spacing w:line="252" w:lineRule="auto"/>
      </w:pPr>
    </w:p>
    <w:p w:rsidR="005F6018" w:rsidRDefault="005F6018" w:rsidP="005F6018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1B27D2"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p w:rsidR="005F6018" w:rsidRDefault="005F6018" w:rsidP="005F6018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9"/>
        <w:gridCol w:w="1472"/>
        <w:gridCol w:w="4221"/>
        <w:gridCol w:w="2794"/>
        <w:gridCol w:w="978"/>
        <w:gridCol w:w="2494"/>
        <w:gridCol w:w="962"/>
      </w:tblGrid>
      <w:tr w:rsidR="005F6018" w:rsidTr="005F6018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 </w:t>
            </w:r>
            <w:r>
              <w:rPr>
                <w:rFonts w:ascii="Times New Roman" w:hAnsi="Times New Roman" w:cs="Times New Roman"/>
              </w:rPr>
              <w:br/>
              <w:t xml:space="preserve">и развивающие </w:t>
            </w:r>
            <w:proofErr w:type="spellStart"/>
            <w:r>
              <w:rPr>
                <w:rFonts w:ascii="Times New Roman" w:hAnsi="Times New Roman" w:cs="Times New Roman"/>
              </w:rPr>
              <w:t>компо-ненты</w:t>
            </w:r>
            <w:proofErr w:type="spellEnd"/>
            <w:r>
              <w:rPr>
                <w:rFonts w:ascii="Times New Roman" w:hAnsi="Times New Roman" w:cs="Times New Roman"/>
              </w:rPr>
              <w:t>, задания и упражнения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совзаимодей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ствия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умения </w:t>
            </w:r>
            <w:r>
              <w:rPr>
                <w:rFonts w:ascii="Times New Roman" w:hAnsi="Times New Roman" w:cs="Times New Roman"/>
              </w:rPr>
              <w:br/>
              <w:t xml:space="preserve">(универсальные </w:t>
            </w:r>
            <w:r>
              <w:rPr>
                <w:rFonts w:ascii="Times New Roman" w:hAnsi="Times New Roman" w:cs="Times New Roman"/>
              </w:rPr>
              <w:br/>
              <w:t>учебные действия)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Промежуточный </w:t>
            </w:r>
            <w:r>
              <w:rPr>
                <w:rFonts w:ascii="Times New Roman" w:hAnsi="Times New Roman" w:cs="Times New Roman"/>
              </w:rPr>
              <w:br/>
              <w:t>контроль</w:t>
            </w:r>
          </w:p>
        </w:tc>
      </w:tr>
      <w:tr w:rsidR="005F6018" w:rsidTr="005F6018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F6018" w:rsidTr="005F6018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Мотивация к учебной деятель-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P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6018">
              <w:rPr>
                <w:rFonts w:ascii="Times New Roman" w:hAnsi="Times New Roman" w:cs="Times New Roman"/>
                <w:sz w:val="22"/>
              </w:rPr>
              <w:t>Эмоциональная, психологическая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F6018">
              <w:rPr>
                <w:rFonts w:ascii="Times New Roman" w:hAnsi="Times New Roman" w:cs="Times New Roman"/>
                <w:sz w:val="22"/>
              </w:rPr>
              <w:t xml:space="preserve">и мотивационная подготовка </w:t>
            </w:r>
            <w:r w:rsidRPr="005F6018">
              <w:rPr>
                <w:rFonts w:ascii="Times New Roman" w:hAnsi="Times New Roman" w:cs="Times New Roman"/>
                <w:sz w:val="22"/>
              </w:rPr>
              <w:br/>
              <w:t>к усвоению изучаемого материала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74" w:rsidRPr="00ED7E74" w:rsidRDefault="00ED7E74" w:rsidP="00ED7E74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ED7E74">
              <w:rPr>
                <w:rFonts w:ascii="Times New Roman" w:hAnsi="Times New Roman" w:cs="Times New Roman"/>
                <w:i/>
                <w:iCs/>
              </w:rPr>
              <w:t>Приветствие. Настраивает учащихся на работу. Проверка готовности к уроку, создание благоприятного психологического климата.</w:t>
            </w:r>
          </w:p>
          <w:p w:rsidR="00ED7E74" w:rsidRPr="00ED7E74" w:rsidRDefault="00ED7E74" w:rsidP="00ED7E74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F6018" w:rsidRDefault="00ED7E74" w:rsidP="00ED7E74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ED7E74">
              <w:rPr>
                <w:rFonts w:ascii="Times New Roman" w:hAnsi="Times New Roman" w:cs="Times New Roman"/>
                <w:i/>
                <w:iCs/>
              </w:rPr>
              <w:t>В начале урока я предлагаю вам разгадать ребус (слайд 1)</w:t>
            </w:r>
          </w:p>
          <w:p w:rsidR="00ED7E74" w:rsidRPr="00ED7E74" w:rsidRDefault="00ED7E74" w:rsidP="00ED7E74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3D5BC5C" wp14:editId="01590492">
                  <wp:extent cx="1790700" cy="952500"/>
                  <wp:effectExtent l="0" t="0" r="0" b="0"/>
                  <wp:docPr id="3" name="Рисунок 3" descr="https://files.1urok.ru/images/eccdbaa7fc40e020c30dd39b118570258ade3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iles.1urok.ru/images/eccdbaa7fc40e020c30dd39b118570258ade3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Слушают учителя.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Демонстрируют готовность к уроку, организуют рабочее место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– планируют учебное сотрудничество.</w:t>
            </w:r>
          </w:p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 </w:t>
            </w:r>
            <w:r>
              <w:rPr>
                <w:rFonts w:ascii="Times New Roman" w:hAnsi="Times New Roman" w:cs="Times New Roman"/>
              </w:rPr>
              <w:t>– понимают значение знаний для человека; проявляют интерес к изучаемому предмету; имеют желание учиться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учителя за организацией </w:t>
            </w:r>
            <w:proofErr w:type="spellStart"/>
            <w:r>
              <w:rPr>
                <w:rFonts w:ascii="Times New Roman" w:hAnsi="Times New Roman" w:cs="Times New Roman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чего места</w:t>
            </w:r>
          </w:p>
        </w:tc>
      </w:tr>
      <w:tr w:rsidR="005F6018" w:rsidTr="005F6018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P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6018">
              <w:rPr>
                <w:rFonts w:ascii="Times New Roman" w:hAnsi="Times New Roman" w:cs="Times New Roman"/>
                <w:sz w:val="22"/>
              </w:rPr>
              <w:t>1. Проверка домашнего задания.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Проверяет наличие домашней работы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 тетрадях.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Показывают выполненную домашнюю работу.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фиксируют мате-</w:t>
            </w:r>
            <w:proofErr w:type="spellStart"/>
            <w:r>
              <w:rPr>
                <w:rFonts w:ascii="Times New Roman" w:hAnsi="Times New Roman" w:cs="Times New Roman"/>
              </w:rPr>
              <w:t>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отношения между объектами и группами объектов в знаково-символической форме (на моделях); делают выводы по аналогии 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прове-ряют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эти выводы; используют </w:t>
            </w:r>
            <w:proofErr w:type="spellStart"/>
            <w:r>
              <w:rPr>
                <w:rFonts w:ascii="Times New Roman" w:hAnsi="Times New Roman" w:cs="Times New Roman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ответы,</w:t>
            </w:r>
            <w:r>
              <w:rPr>
                <w:rFonts w:ascii="Times New Roman" w:hAnsi="Times New Roman" w:cs="Times New Roman"/>
              </w:rPr>
              <w:br/>
              <w:t xml:space="preserve">наблюдения учителя, выполненные </w:t>
            </w:r>
            <w:r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</w:tr>
      <w:tr w:rsidR="005F6018" w:rsidTr="005F6018">
        <w:trPr>
          <w:trHeight w:val="15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P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6018">
              <w:rPr>
                <w:rFonts w:ascii="Times New Roman" w:hAnsi="Times New Roman" w:cs="Times New Roman"/>
                <w:sz w:val="22"/>
              </w:rPr>
              <w:t>2. Целеполагание.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ED7E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Откройте учебник на с. 1</w:t>
            </w:r>
            <w:r>
              <w:rPr>
                <w:rFonts w:ascii="Times New Roman" w:hAnsi="Times New Roman" w:cs="Times New Roman"/>
                <w:lang w:val="ru-RU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7E74" w:rsidRPr="00ED7E74" w:rsidRDefault="00ED7E74" w:rsidP="00ED7E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7E74">
              <w:rPr>
                <w:rFonts w:ascii="Times New Roman" w:hAnsi="Times New Roman" w:cs="Times New Roman"/>
              </w:rPr>
              <w:t>- Сегодня на уроке мы откроем еще одну математическую тайну, а для этого мы проведем урок – исследование.</w:t>
            </w:r>
          </w:p>
          <w:p w:rsidR="00ED7E74" w:rsidRPr="00ED7E74" w:rsidRDefault="00ED7E74" w:rsidP="00ED7E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7E74">
              <w:rPr>
                <w:rFonts w:ascii="Times New Roman" w:hAnsi="Times New Roman" w:cs="Times New Roman"/>
              </w:rPr>
              <w:lastRenderedPageBreak/>
              <w:t>- Что значит исследовать? (Подвергнуть научному изучению; наблюдать для выяснения и изучения чего-то нового.)</w:t>
            </w:r>
          </w:p>
          <w:p w:rsidR="00ED7E74" w:rsidRPr="00ED7E74" w:rsidRDefault="00ED7E74" w:rsidP="00ED7E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7E74">
              <w:rPr>
                <w:rFonts w:ascii="Times New Roman" w:hAnsi="Times New Roman" w:cs="Times New Roman"/>
              </w:rPr>
              <w:t>- А кто же такой исследователь? (Это человек, который занимается научным исследованием.)</w:t>
            </w:r>
          </w:p>
          <w:p w:rsidR="00ED7E74" w:rsidRDefault="00ED7E74" w:rsidP="00ED7E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7E74">
              <w:rPr>
                <w:rFonts w:ascii="Times New Roman" w:hAnsi="Times New Roman" w:cs="Times New Roman"/>
              </w:rPr>
              <w:t>- Сегодня каждый из вас побывает в роли исследователя.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Формулируют тему, цель урока.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</w:tr>
      <w:tr w:rsidR="005F6018" w:rsidTr="005F6018">
        <w:trPr>
          <w:trHeight w:val="30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P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6018">
              <w:rPr>
                <w:rFonts w:ascii="Times New Roman" w:hAnsi="Times New Roman" w:cs="Times New Roman"/>
                <w:sz w:val="22"/>
              </w:rPr>
              <w:t>3. Устный счет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ED7E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Выполните задание № 3</w:t>
            </w:r>
            <w:r w:rsidR="005F6018">
              <w:rPr>
                <w:rFonts w:ascii="Times New Roman" w:hAnsi="Times New Roman" w:cs="Times New Roman"/>
              </w:rPr>
              <w:t>.</w:t>
            </w:r>
          </w:p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pacing w:val="45"/>
              </w:rPr>
              <w:t>Цепочка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Сначала один из двух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сидящих рядом учеников проверяет другого,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а затем они меняются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ролями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05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9"/>
        <w:gridCol w:w="1472"/>
        <w:gridCol w:w="4221"/>
        <w:gridCol w:w="2794"/>
        <w:gridCol w:w="978"/>
        <w:gridCol w:w="2494"/>
        <w:gridCol w:w="962"/>
      </w:tblGrid>
      <w:tr w:rsidR="005F6018" w:rsidTr="005F6018">
        <w:trPr>
          <w:trHeight w:val="15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F6018" w:rsidTr="005F6018">
        <w:trPr>
          <w:trHeight w:val="15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2CACEC78" wp14:editId="00F88FA3">
                  <wp:extent cx="241935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термины,</w:t>
            </w:r>
            <w:r>
              <w:rPr>
                <w:rFonts w:ascii="Times New Roman" w:hAnsi="Times New Roman" w:cs="Times New Roman"/>
              </w:rPr>
              <w:br/>
              <w:t>знаки.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находят способ решения учебной задачи </w:t>
            </w:r>
            <w:r>
              <w:rPr>
                <w:rFonts w:ascii="Times New Roman" w:hAnsi="Times New Roman" w:cs="Times New Roman"/>
              </w:rPr>
              <w:br/>
              <w:t xml:space="preserve">и выполняют учебные действия в устной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форме; проводят пошаговый контроль под руководством учителя, </w:t>
            </w:r>
            <w:r>
              <w:rPr>
                <w:rFonts w:ascii="Times New Roman" w:hAnsi="Times New Roman" w:cs="Times New Roman"/>
              </w:rPr>
              <w:br/>
              <w:t>а в некоторых случаях – самостоятельно.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обмениваются мнениями; могут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работать </w:t>
            </w:r>
            <w:r>
              <w:rPr>
                <w:rFonts w:ascii="Times New Roman" w:hAnsi="Times New Roman" w:cs="Times New Roman"/>
              </w:rPr>
              <w:br/>
              <w:t>в коллективе; уважают мнение других участников образовательного процесса.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осознают свои возможности в учении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6018" w:rsidTr="005F6018"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Найдите, не вычисляя, наименьшую сумму: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+ 46 + 12 + 4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+ 29 + 3 + 11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F6018" w:rsidTr="005F6018"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Изучение нового материала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P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6018">
              <w:rPr>
                <w:rFonts w:ascii="Times New Roman" w:hAnsi="Times New Roman" w:cs="Times New Roman"/>
                <w:sz w:val="22"/>
              </w:rPr>
              <w:t xml:space="preserve">1. </w:t>
            </w:r>
            <w:proofErr w:type="spellStart"/>
            <w:r w:rsidRPr="005F6018">
              <w:rPr>
                <w:rFonts w:ascii="Times New Roman" w:hAnsi="Times New Roman" w:cs="Times New Roman"/>
                <w:sz w:val="22"/>
              </w:rPr>
              <w:t>Подгото-вительная</w:t>
            </w:r>
            <w:proofErr w:type="spellEnd"/>
            <w:r w:rsidRPr="005F601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F6018">
              <w:rPr>
                <w:rFonts w:ascii="Times New Roman" w:hAnsi="Times New Roman" w:cs="Times New Roman"/>
                <w:sz w:val="22"/>
              </w:rPr>
              <w:br/>
              <w:t>работа.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+ 9) · 4</w:t>
            </w:r>
            <w:r>
              <w:rPr>
                <w:rFonts w:ascii="Times New Roman" w:hAnsi="Times New Roman" w:cs="Times New Roman"/>
              </w:rPr>
              <w:tab/>
              <w:t>(60 + 2) · 3</w:t>
            </w:r>
            <w:r>
              <w:rPr>
                <w:rFonts w:ascii="Times New Roman" w:hAnsi="Times New Roman" w:cs="Times New Roman"/>
              </w:rPr>
              <w:tab/>
              <w:t xml:space="preserve">(70 + 8) · 5 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· 2    </w:t>
            </w:r>
            <w:r>
              <w:rPr>
                <w:rFonts w:ascii="Times New Roman" w:hAnsi="Times New Roman" w:cs="Times New Roman"/>
              </w:rPr>
              <w:tab/>
              <w:t>26 · 3</w:t>
            </w:r>
            <w:r>
              <w:rPr>
                <w:rFonts w:ascii="Times New Roman" w:hAnsi="Times New Roman" w:cs="Times New Roman"/>
              </w:rPr>
              <w:tab/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· 4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  <w:t>15 · 6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Выполняют задания.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F6018" w:rsidTr="005F6018"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P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6018">
              <w:rPr>
                <w:rFonts w:ascii="Times New Roman" w:hAnsi="Times New Roman" w:cs="Times New Roman"/>
                <w:sz w:val="22"/>
              </w:rPr>
              <w:t>2. Объяснение учителя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· 2 = (200 + 30 + 4) · 2 = 200 · 2 +</w:t>
            </w:r>
            <w:r>
              <w:rPr>
                <w:rFonts w:ascii="Times New Roman" w:hAnsi="Times New Roman" w:cs="Times New Roman"/>
              </w:rPr>
              <w:br/>
              <w:t>+ 30 · 2 + 4 · 2 = 400 + 60 + 8 = 468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Так умножать неудобно, приходится делать много записей. Трехзначные </w:t>
            </w:r>
            <w:r>
              <w:rPr>
                <w:rFonts w:ascii="Times New Roman" w:hAnsi="Times New Roman" w:cs="Times New Roman"/>
              </w:rPr>
              <w:br/>
              <w:t>числа удобнее умножать, если записать пример столбиком.</w:t>
            </w:r>
          </w:p>
          <w:p w:rsidR="00D741CD" w:rsidRPr="00D741CD" w:rsidRDefault="00D741CD" w:rsidP="00D741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741CD">
              <w:rPr>
                <w:rFonts w:ascii="Times New Roman" w:hAnsi="Times New Roman" w:cs="Times New Roman"/>
                <w:b/>
              </w:rPr>
              <w:t>Составим алгоритм умножения</w:t>
            </w:r>
            <w:r w:rsidRPr="00D741CD">
              <w:rPr>
                <w:rFonts w:ascii="Times New Roman" w:hAnsi="Times New Roman" w:cs="Times New Roman"/>
              </w:rPr>
              <w:t xml:space="preserve"> трехзначного </w:t>
            </w:r>
            <w:r>
              <w:rPr>
                <w:rFonts w:ascii="Times New Roman" w:hAnsi="Times New Roman" w:cs="Times New Roman"/>
              </w:rPr>
              <w:t xml:space="preserve">числа на однозначное? </w:t>
            </w:r>
          </w:p>
          <w:p w:rsidR="00D741CD" w:rsidRPr="00D741CD" w:rsidRDefault="00D741CD" w:rsidP="00D741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741CD">
              <w:rPr>
                <w:rFonts w:ascii="Times New Roman" w:hAnsi="Times New Roman" w:cs="Times New Roman"/>
              </w:rPr>
              <w:t>1.</w:t>
            </w:r>
            <w:r w:rsidRPr="00D741CD">
              <w:rPr>
                <w:rFonts w:ascii="Times New Roman" w:hAnsi="Times New Roman" w:cs="Times New Roman"/>
              </w:rPr>
              <w:tab/>
              <w:t>Пишу…</w:t>
            </w:r>
          </w:p>
          <w:p w:rsidR="00D741CD" w:rsidRPr="00D741CD" w:rsidRDefault="00D741CD" w:rsidP="00D741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741CD">
              <w:rPr>
                <w:rFonts w:ascii="Times New Roman" w:hAnsi="Times New Roman" w:cs="Times New Roman"/>
              </w:rPr>
              <w:t>2.</w:t>
            </w:r>
            <w:r w:rsidRPr="00D741CD">
              <w:rPr>
                <w:rFonts w:ascii="Times New Roman" w:hAnsi="Times New Roman" w:cs="Times New Roman"/>
              </w:rPr>
              <w:tab/>
              <w:t>Умножаю единицы…</w:t>
            </w:r>
          </w:p>
          <w:p w:rsidR="00D741CD" w:rsidRPr="00D741CD" w:rsidRDefault="00D741CD" w:rsidP="00D741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741CD">
              <w:rPr>
                <w:rFonts w:ascii="Times New Roman" w:hAnsi="Times New Roman" w:cs="Times New Roman"/>
              </w:rPr>
              <w:t>3.</w:t>
            </w:r>
            <w:r w:rsidRPr="00D741CD">
              <w:rPr>
                <w:rFonts w:ascii="Times New Roman" w:hAnsi="Times New Roman" w:cs="Times New Roman"/>
              </w:rPr>
              <w:tab/>
              <w:t>Умножаю десятки…</w:t>
            </w:r>
          </w:p>
          <w:p w:rsidR="00D741CD" w:rsidRPr="00D741CD" w:rsidRDefault="00D741CD" w:rsidP="00D741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741CD">
              <w:rPr>
                <w:rFonts w:ascii="Times New Roman" w:hAnsi="Times New Roman" w:cs="Times New Roman"/>
              </w:rPr>
              <w:t>4.</w:t>
            </w:r>
            <w:r w:rsidRPr="00D741CD">
              <w:rPr>
                <w:rFonts w:ascii="Times New Roman" w:hAnsi="Times New Roman" w:cs="Times New Roman"/>
              </w:rPr>
              <w:tab/>
              <w:t>Умножаю сотни…</w:t>
            </w:r>
          </w:p>
          <w:p w:rsidR="00D741CD" w:rsidRDefault="00D741CD" w:rsidP="00D741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741CD">
              <w:rPr>
                <w:rFonts w:ascii="Times New Roman" w:hAnsi="Times New Roman" w:cs="Times New Roman"/>
              </w:rPr>
              <w:t>5.</w:t>
            </w:r>
            <w:r w:rsidRPr="00D741CD">
              <w:rPr>
                <w:rFonts w:ascii="Times New Roman" w:hAnsi="Times New Roman" w:cs="Times New Roman"/>
              </w:rPr>
              <w:tab/>
              <w:t>Читаю число.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Надо умножить 234 на 2.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Записываем второй множитель </w:t>
            </w:r>
            <w:r>
              <w:rPr>
                <w:rFonts w:ascii="Times New Roman" w:hAnsi="Times New Roman" w:cs="Times New Roman"/>
              </w:rPr>
              <w:br/>
              <w:t>под единицами первого множителя.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Проводим черту.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Слева ставим знак умножения «</w:t>
            </w:r>
            <w:r>
              <w:rPr>
                <w:rFonts w:ascii="Symbol" w:hAnsi="Symbol" w:cs="Symbol"/>
                <w:noProof/>
              </w:rPr>
              <w:t>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br/>
              <w:t xml:space="preserve">(умножение обозначается не только </w:t>
            </w:r>
            <w:r>
              <w:rPr>
                <w:rFonts w:ascii="Times New Roman" w:hAnsi="Times New Roman" w:cs="Times New Roman"/>
              </w:rPr>
              <w:br/>
              <w:t>точкой, но и таким знаком).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Внимательно слушают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записывают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ради.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5F6018" w:rsidRDefault="005F6018" w:rsidP="005F601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pacing w:val="45"/>
          <w:sz w:val="20"/>
          <w:szCs w:val="20"/>
        </w:rPr>
        <w:lastRenderedPageBreak/>
        <w:br w:type="page"/>
      </w:r>
    </w:p>
    <w:tbl>
      <w:tblPr>
        <w:tblpPr w:leftFromText="180" w:rightFromText="180" w:vertAnchor="text" w:horzAnchor="margin" w:tblpY="50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9"/>
        <w:gridCol w:w="1472"/>
        <w:gridCol w:w="4221"/>
        <w:gridCol w:w="2794"/>
        <w:gridCol w:w="978"/>
        <w:gridCol w:w="2494"/>
        <w:gridCol w:w="962"/>
      </w:tblGrid>
      <w:tr w:rsidR="005F6018" w:rsidTr="005F6018">
        <w:trPr>
          <w:trHeight w:val="15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F6018" w:rsidTr="005F6018">
        <w:trPr>
          <w:trHeight w:val="15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CD" w:rsidRPr="001B27D2" w:rsidRDefault="00D741CD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F6018" w:rsidRDefault="00D741CD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D741CD">
              <w:rPr>
                <w:rFonts w:ascii="Times New Roman" w:hAnsi="Times New Roman" w:cs="Times New Roman"/>
                <w:b/>
                <w:bCs/>
              </w:rPr>
              <w:t>.Построение проекта выхода из затруднения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Начинаем письменное умножение </w:t>
            </w:r>
            <w:r>
              <w:rPr>
                <w:rFonts w:ascii="Times New Roman" w:hAnsi="Times New Roman" w:cs="Times New Roman"/>
              </w:rPr>
              <w:br/>
              <w:t>с единиц. Умножаем 4 единицы на 2, получаем 8. Записываем под едини-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цами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Умножаем 3 десятка на 2, получаем 6. Записываем под десятками.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Умножаем 2 сотни на 2, получаем 4 сотни. Записываем 4 под сотнями.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Читаем ответ: 468.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6018" w:rsidTr="005F6018"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7103F992" wp14:editId="408A3905">
                  <wp:extent cx="42862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CD" w:rsidRPr="00D741CD" w:rsidRDefault="00D741CD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741C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- А сейчас, ребята, зайдем на «</w:t>
            </w:r>
            <w:proofErr w:type="spellStart"/>
            <w:r w:rsidRPr="00D741C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ЯКласс</w:t>
            </w:r>
            <w:proofErr w:type="spellEnd"/>
            <w:r w:rsidRPr="00D741C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» и посмотрим материал по нашей теме урока.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Рассматривают решение примера в учебнике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F6018" w:rsidTr="005F6018"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Первичное закреп-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ление</w:t>
            </w:r>
            <w:proofErr w:type="spell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по учебнику.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1.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Комментирование аналогично вышеизложенному.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Записывают решения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примеров столбиками.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– осуществляют логические действия при выполнении </w:t>
            </w:r>
            <w:r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</w:t>
            </w:r>
            <w:r>
              <w:rPr>
                <w:rFonts w:ascii="Times New Roman" w:hAnsi="Times New Roman" w:cs="Times New Roman"/>
              </w:rPr>
              <w:br/>
              <w:t xml:space="preserve">записи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ради</w:t>
            </w:r>
          </w:p>
        </w:tc>
      </w:tr>
      <w:tr w:rsidR="005F6018" w:rsidTr="005F6018"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минутка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проведение физкультминутки</w:t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Выполняют упражнения согласно инструкции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учителя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310AE" w:rsidTr="005F6018"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0AE" w:rsidRPr="009310AE" w:rsidRDefault="009310AE" w:rsidP="009310AE">
            <w:pPr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  <w:r w:rsidRPr="009310AE">
              <w:rPr>
                <w:b/>
              </w:rPr>
              <w:t>Самостоятельная проверка с самопроверкой по эталону</w:t>
            </w: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0AE" w:rsidRDefault="009310AE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310AE">
              <w:rPr>
                <w:rFonts w:ascii="Times New Roman" w:hAnsi="Times New Roman" w:cs="Times New Roman"/>
              </w:rPr>
              <w:t>Выполнение заданий на платформе «</w:t>
            </w:r>
            <w:proofErr w:type="spellStart"/>
            <w:r w:rsidRPr="009310AE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310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0AE" w:rsidRDefault="009310AE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305EC39" wp14:editId="55440EDD">
                  <wp:extent cx="2311914" cy="1232197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79049" cy="126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0AE" w:rsidRPr="009310AE" w:rsidRDefault="009310AE" w:rsidP="009310A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310AE">
              <w:rPr>
                <w:rFonts w:ascii="Times New Roman" w:hAnsi="Times New Roman" w:cs="Times New Roman"/>
                <w:i/>
                <w:iCs/>
              </w:rPr>
              <w:t>Выполнить самостоятельную работу</w:t>
            </w:r>
          </w:p>
          <w:p w:rsidR="009310AE" w:rsidRPr="009310AE" w:rsidRDefault="009310AE" w:rsidP="009310A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9310AE" w:rsidRDefault="009310AE" w:rsidP="009310A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310AE">
              <w:rPr>
                <w:rFonts w:ascii="Times New Roman" w:hAnsi="Times New Roman" w:cs="Times New Roman"/>
                <w:i/>
                <w:iCs/>
              </w:rPr>
              <w:t>Чтобы выяснить, есть ли у нас затруднения.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0AE" w:rsidRDefault="009310AE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10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0AE" w:rsidRDefault="009310AE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10A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</w:t>
            </w:r>
            <w:r w:rsidRPr="009310A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 w:rsidRPr="009310AE">
              <w:rPr>
                <w:rFonts w:ascii="Times New Roman" w:hAnsi="Times New Roman" w:cs="Times New Roman"/>
              </w:rPr>
              <w:t>контроль, коррекция, осознание того, что усвоено и что предстоит усвоить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0AE" w:rsidRDefault="009310AE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310AE" w:rsidTr="005F6018"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0AE" w:rsidRDefault="009310AE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0AE" w:rsidRDefault="009310AE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0AE" w:rsidRDefault="009310AE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0AE" w:rsidRDefault="009310AE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0AE" w:rsidRDefault="009310AE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0AE" w:rsidRDefault="009310AE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0AE" w:rsidRDefault="009310AE" w:rsidP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F6018" w:rsidTr="005F6018"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</w:t>
            </w:r>
            <w:r w:rsidR="00D741CD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9310AE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 Практическая деятельность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Решение задач.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3</w:t>
            </w:r>
            <w:r>
              <w:rPr>
                <w:rFonts w:ascii="Times New Roman" w:hAnsi="Times New Roman" w:cs="Times New Roman"/>
              </w:rPr>
              <w:t xml:space="preserve"> (устно).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Учитель фиксирует на доске решение.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нужно знать, чтобы ответить</w:t>
            </w:r>
            <w:r>
              <w:rPr>
                <w:rFonts w:ascii="Times New Roman" w:hAnsi="Times New Roman" w:cs="Times New Roman"/>
              </w:rPr>
              <w:br/>
              <w:t>на вопрос задачи?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 узнать, сколько пленки купили?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20 · 5 = 100 (м) – купили.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 узнать, сколько надо пленки на 4 теплицы, если на каждую идет 16 м?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Читают задачу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отве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-чают на вопросы учителя, устно выполняют действия.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осуществляют </w:t>
            </w:r>
            <w:r>
              <w:rPr>
                <w:rFonts w:ascii="Times New Roman" w:hAnsi="Times New Roman" w:cs="Times New Roman"/>
              </w:rPr>
              <w:br/>
              <w:t>анализ, сравнение, обобщение, выдвижение гипотез и уста-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причинно-следственных связей.</w:t>
            </w:r>
          </w:p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осуществляют </w:t>
            </w:r>
            <w:r>
              <w:rPr>
                <w:rFonts w:ascii="Times New Roman" w:hAnsi="Times New Roman" w:cs="Times New Roman"/>
              </w:rPr>
              <w:br/>
              <w:t xml:space="preserve">коррекцию, волевую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18" w:rsidRDefault="005F6018" w:rsidP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</w:t>
            </w:r>
            <w:r>
              <w:rPr>
                <w:rFonts w:ascii="Times New Roman" w:hAnsi="Times New Roman" w:cs="Times New Roman"/>
              </w:rPr>
              <w:br/>
              <w:t xml:space="preserve">записи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ради</w:t>
            </w:r>
          </w:p>
        </w:tc>
      </w:tr>
    </w:tbl>
    <w:p w:rsidR="005F6018" w:rsidRPr="005F6018" w:rsidRDefault="005F6018" w:rsidP="005F6018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9"/>
        <w:gridCol w:w="1472"/>
        <w:gridCol w:w="4221"/>
        <w:gridCol w:w="2794"/>
        <w:gridCol w:w="978"/>
        <w:gridCol w:w="2494"/>
        <w:gridCol w:w="962"/>
      </w:tblGrid>
      <w:tr w:rsidR="005F6018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F6018">
        <w:trPr>
          <w:trHeight w:val="15"/>
          <w:jc w:val="center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16 · 4 = 64 (м) – на 4 теплицы.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при возникновении затруднений.</w:t>
            </w:r>
          </w:p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различные подходы к решению учебной задачи, задают вопросы для их уточнения; четко </w:t>
            </w:r>
            <w:r>
              <w:rPr>
                <w:rFonts w:ascii="Times New Roman" w:hAnsi="Times New Roman" w:cs="Times New Roman"/>
              </w:rPr>
              <w:br/>
              <w:t xml:space="preserve">и аргументированно высказывают свои оценки и </w:t>
            </w:r>
            <w:proofErr w:type="spellStart"/>
            <w:r>
              <w:rPr>
                <w:rFonts w:ascii="Times New Roman" w:hAnsi="Times New Roman" w:cs="Times New Roman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6018">
        <w:trPr>
          <w:jc w:val="center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Сравните полученные результаты.</w:t>
            </w:r>
            <w:r>
              <w:rPr>
                <w:rFonts w:ascii="Times New Roman" w:hAnsi="Times New Roman" w:cs="Times New Roman"/>
              </w:rPr>
              <w:br/>
              <w:t>Какой вывод можно сделать?</w:t>
            </w: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Купленной пленки</w:t>
            </w:r>
            <w:r>
              <w:rPr>
                <w:rFonts w:ascii="Times New Roman" w:hAnsi="Times New Roman" w:cs="Times New Roman"/>
              </w:rPr>
              <w:br/>
              <w:t>хватит.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F6018">
        <w:trPr>
          <w:jc w:val="center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 хватит ли этой пленки, если </w:t>
            </w:r>
            <w:r>
              <w:rPr>
                <w:rFonts w:ascii="Times New Roman" w:hAnsi="Times New Roman" w:cs="Times New Roman"/>
              </w:rPr>
              <w:br/>
              <w:t>на одну теплицу будет уходить 25 м?</w:t>
            </w:r>
          </w:p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· 4 = 100 (м) – 25 м на одну теплицу.</w:t>
            </w:r>
          </w:p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Ответ</w:t>
            </w:r>
            <w:r>
              <w:rPr>
                <w:rFonts w:ascii="Times New Roman" w:hAnsi="Times New Roman" w:cs="Times New Roman"/>
              </w:rPr>
              <w:t>: пленки хватит.</w:t>
            </w: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Да, этой пленки хватит.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F6018">
        <w:trPr>
          <w:jc w:val="center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Самостоятельная </w:t>
            </w:r>
            <w:r>
              <w:rPr>
                <w:rFonts w:ascii="Times New Roman" w:hAnsi="Times New Roman" w:cs="Times New Roman"/>
              </w:rPr>
              <w:br/>
              <w:t>работа.</w:t>
            </w: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Самостоятельно выполните задание № 2.</w:t>
            </w: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Решают примеры.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F6018">
        <w:trPr>
          <w:jc w:val="center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Задачи-шутки.</w:t>
            </w: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На каких деревьях вьют свои гнезда страусы?</w:t>
            </w:r>
          </w:p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На столе лежат 2 яблока и 4 груши. Сколько всего овощей на столе?</w:t>
            </w:r>
          </w:p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noProof/>
              </w:rPr>
              <w:t></w:t>
            </w:r>
            <w:r>
              <w:rPr>
                <w:rFonts w:ascii="Times New Roman" w:hAnsi="Times New Roman" w:cs="Times New Roman"/>
              </w:rPr>
              <w:t xml:space="preserve"> Подумай и скажи – кто громче рычит: тигр или буйвол?</w:t>
            </w: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Решают задачи.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F6018">
        <w:trPr>
          <w:jc w:val="center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Работа </w:t>
            </w:r>
            <w:r>
              <w:rPr>
                <w:rFonts w:ascii="Times New Roman" w:hAnsi="Times New Roman" w:cs="Times New Roman"/>
              </w:rPr>
              <w:br/>
              <w:t xml:space="preserve">в тетради </w:t>
            </w:r>
            <w:r>
              <w:rPr>
                <w:rFonts w:ascii="Times New Roman" w:hAnsi="Times New Roman" w:cs="Times New Roman"/>
              </w:rPr>
              <w:br/>
              <w:t xml:space="preserve">на печатной основе. </w:t>
            </w: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рабочей тетради выполните задания № 20–21, с. 65</w:t>
            </w: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Выполняют задания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F6018">
        <w:trPr>
          <w:jc w:val="center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P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5F6018" w:rsidRDefault="005F6018" w:rsidP="005F601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9"/>
        <w:gridCol w:w="1472"/>
        <w:gridCol w:w="4221"/>
        <w:gridCol w:w="2794"/>
        <w:gridCol w:w="978"/>
        <w:gridCol w:w="2494"/>
        <w:gridCol w:w="962"/>
      </w:tblGrid>
      <w:tr w:rsidR="005F6018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F6018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</w:t>
            </w:r>
            <w:r w:rsidR="00D741CD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9310AE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 Итоги урока. Рефлексия деятель-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полученных на уроке </w:t>
            </w:r>
            <w:r>
              <w:rPr>
                <w:rFonts w:ascii="Times New Roman" w:hAnsi="Times New Roman" w:cs="Times New Roman"/>
              </w:rPr>
              <w:br/>
              <w:t>сведений.</w:t>
            </w:r>
          </w:p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беседа.</w:t>
            </w:r>
          </w:p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Выставление оценок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1CD" w:rsidRPr="00D741CD" w:rsidRDefault="00D741CD" w:rsidP="00D741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741CD">
              <w:rPr>
                <w:rFonts w:ascii="Times New Roman" w:hAnsi="Times New Roman" w:cs="Times New Roman"/>
              </w:rPr>
              <w:t>Наше исследование подходит к концу.</w:t>
            </w:r>
          </w:p>
          <w:p w:rsidR="00D741CD" w:rsidRPr="00D741CD" w:rsidRDefault="00D741CD" w:rsidP="00D741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741CD">
              <w:rPr>
                <w:rFonts w:ascii="Times New Roman" w:hAnsi="Times New Roman" w:cs="Times New Roman"/>
              </w:rPr>
              <w:t>Давайте вернемся к плану нашего исс</w:t>
            </w:r>
            <w:r>
              <w:rPr>
                <w:rFonts w:ascii="Times New Roman" w:hAnsi="Times New Roman" w:cs="Times New Roman"/>
              </w:rPr>
              <w:t xml:space="preserve">ледования. </w:t>
            </w:r>
          </w:p>
          <w:p w:rsidR="00D741CD" w:rsidRPr="00D741CD" w:rsidRDefault="00D741CD" w:rsidP="00D741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741CD">
              <w:rPr>
                <w:rFonts w:ascii="Times New Roman" w:hAnsi="Times New Roman" w:cs="Times New Roman"/>
              </w:rPr>
              <w:t>-Что нового вы сегодня узнали?</w:t>
            </w:r>
          </w:p>
          <w:p w:rsidR="00D741CD" w:rsidRPr="00D741CD" w:rsidRDefault="00D741CD" w:rsidP="00D741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741CD">
              <w:rPr>
                <w:rFonts w:ascii="Times New Roman" w:hAnsi="Times New Roman" w:cs="Times New Roman"/>
              </w:rPr>
              <w:t>- О каком математическом открытии рассказали?</w:t>
            </w:r>
          </w:p>
          <w:p w:rsidR="00D741CD" w:rsidRPr="00D741CD" w:rsidRDefault="00D741CD" w:rsidP="00D741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741CD">
              <w:rPr>
                <w:rFonts w:ascii="Times New Roman" w:hAnsi="Times New Roman" w:cs="Times New Roman"/>
              </w:rPr>
              <w:t>- Объяснили, где можно воспользоваться этим открытием?</w:t>
            </w:r>
          </w:p>
          <w:p w:rsidR="00D741CD" w:rsidRPr="00D741CD" w:rsidRDefault="00D741CD" w:rsidP="00D741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741CD">
              <w:rPr>
                <w:rFonts w:ascii="Times New Roman" w:hAnsi="Times New Roman" w:cs="Times New Roman"/>
              </w:rPr>
              <w:t>- Результативно ли прошло наше исследование? Как доказать?</w:t>
            </w:r>
          </w:p>
          <w:p w:rsidR="00D741CD" w:rsidRPr="00D741CD" w:rsidRDefault="00D741CD" w:rsidP="00D741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741CD">
              <w:rPr>
                <w:rFonts w:ascii="Times New Roman" w:hAnsi="Times New Roman" w:cs="Times New Roman"/>
              </w:rPr>
              <w:t>- Под каким девизом мы сегодня работали? Помог ли он в исследовании нашей темы?</w:t>
            </w:r>
          </w:p>
          <w:p w:rsidR="00D741CD" w:rsidRPr="00D741CD" w:rsidRDefault="00D741CD" w:rsidP="00D741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741CD">
              <w:rPr>
                <w:rFonts w:ascii="Times New Roman" w:hAnsi="Times New Roman" w:cs="Times New Roman"/>
              </w:rPr>
              <w:t>-Тот, у кого еще есть вопросы и сомнения поднимите - ?</w:t>
            </w:r>
          </w:p>
          <w:p w:rsidR="005F6018" w:rsidRDefault="00D741CD" w:rsidP="00D741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741CD">
              <w:rPr>
                <w:rFonts w:ascii="Times New Roman" w:hAnsi="Times New Roman" w:cs="Times New Roman"/>
              </w:rPr>
              <w:t>-Кто хорошо понял новый вычислительный прием, поднимите карточку с - !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вопросы. Делают обобщающие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выводы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ориентируются </w:t>
            </w:r>
          </w:p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своей системе</w:t>
            </w:r>
            <w:r>
              <w:rPr>
                <w:rFonts w:ascii="Times New Roman" w:hAnsi="Times New Roman" w:cs="Times New Roman"/>
              </w:rPr>
              <w:br/>
              <w:t>знаний.</w:t>
            </w:r>
          </w:p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оценивают собственную деятельность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– проявляют интерес к предмету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5F6018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18" w:rsidRDefault="009310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="005F6018">
              <w:rPr>
                <w:rFonts w:ascii="Times New Roman" w:hAnsi="Times New Roman" w:cs="Times New Roman"/>
                <w:b/>
                <w:bCs/>
              </w:rPr>
              <w:t>. Домашнее задание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выполнению домашнего задания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D741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</w:t>
            </w:r>
            <w:r w:rsidRPr="00D741CD">
              <w:rPr>
                <w:rFonts w:ascii="Times New Roman" w:hAnsi="Times New Roman" w:cs="Times New Roman"/>
              </w:rPr>
              <w:t>.108 №4, №5</w:t>
            </w:r>
          </w:p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Задают уточняющие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вопросы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18" w:rsidRDefault="005F60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сохраняют учебные </w:t>
            </w:r>
            <w:r>
              <w:rPr>
                <w:rFonts w:ascii="Times New Roman" w:hAnsi="Times New Roman" w:cs="Times New Roman"/>
              </w:rPr>
              <w:br/>
              <w:t>задачи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18" w:rsidRDefault="005F6018">
            <w:pPr>
              <w:pStyle w:val="ParagraphStyle"/>
              <w:rPr>
                <w:rStyle w:val="Normaltext"/>
              </w:rPr>
            </w:pPr>
          </w:p>
        </w:tc>
      </w:tr>
    </w:tbl>
    <w:p w:rsidR="005F6018" w:rsidRDefault="005F6018" w:rsidP="005F6018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4A0416" w:rsidRPr="005F6018" w:rsidRDefault="004A0416">
      <w:pPr>
        <w:rPr>
          <w:lang w:val="x-none"/>
        </w:rPr>
      </w:pPr>
    </w:p>
    <w:sectPr w:rsidR="004A0416" w:rsidRPr="005F6018" w:rsidSect="005F6018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18"/>
    <w:rsid w:val="001B27D2"/>
    <w:rsid w:val="002258A5"/>
    <w:rsid w:val="004A0416"/>
    <w:rsid w:val="005F6018"/>
    <w:rsid w:val="009310AE"/>
    <w:rsid w:val="00D741CD"/>
    <w:rsid w:val="00EB755C"/>
    <w:rsid w:val="00E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C726"/>
  <w15:docId w15:val="{06C6EF17-9009-4F8E-BB91-4FE41CD2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F6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F601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F6018"/>
    <w:rPr>
      <w:color w:val="000000"/>
      <w:sz w:val="20"/>
      <w:szCs w:val="20"/>
    </w:rPr>
  </w:style>
  <w:style w:type="character" w:customStyle="1" w:styleId="Heading">
    <w:name w:val="Heading"/>
    <w:uiPriority w:val="99"/>
    <w:rsid w:val="005F601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F601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F601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F601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F6018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F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</cp:lastModifiedBy>
  <cp:revision>4</cp:revision>
  <dcterms:created xsi:type="dcterms:W3CDTF">2017-08-09T15:43:00Z</dcterms:created>
  <dcterms:modified xsi:type="dcterms:W3CDTF">2020-06-17T15:27:00Z</dcterms:modified>
</cp:coreProperties>
</file>